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D" w:rsidRPr="001A77B7" w:rsidRDefault="00024A8D" w:rsidP="00024A8D">
      <w:pPr>
        <w:jc w:val="right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Bad Säckingen, 0</w:t>
      </w:r>
      <w:r w:rsidR="00CE6686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6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. November 2019</w:t>
      </w:r>
    </w:p>
    <w:p w:rsidR="00024A8D" w:rsidRPr="001A77B7" w:rsidRDefault="00024A8D" w:rsidP="001B2039">
      <w:pPr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Liebe Eltern, </w:t>
      </w: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CC42A8" w:rsidRPr="001A77B7" w:rsidRDefault="00CC42A8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auf de</w:t>
      </w:r>
      <w:r w:rsidR="004E09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n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letzten Elternbeiratssitzung</w:t>
      </w:r>
      <w:r w:rsidR="004E09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en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ist das Thema Schulbus und die damit verbundenen «Erfahrungen»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heiss 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diskutiert worden. </w:t>
      </w:r>
      <w:r w:rsidR="004E09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Daraufhin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habe ich mit der SBG und dem LRA Waldshut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besprochen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, dass an die Elternschaft </w:t>
      </w:r>
      <w:proofErr w:type="spellStart"/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email</w:t>
      </w:r>
      <w:proofErr w:type="spellEnd"/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-Adressen ausgegeben werden, an die Beschwerden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und andere Rückmeldungen 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gerichtet werden sollen.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Alle Parteien sind gewillt, Probleme zu beseitigen – dazu müssen diese auf die Oberfläche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– 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u w:val="single"/>
          <w:lang w:val="de-CH"/>
        </w:rPr>
        <w:t>per email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. Der Abschnitt unten enthält die notwendigen Infos dazu.</w:t>
      </w:r>
    </w:p>
    <w:p w:rsidR="00D51BAE" w:rsidRPr="001A77B7" w:rsidRDefault="00D51BAE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Melden Sie bitte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r w:rsidR="00DD06AF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insbesondere wiederkehrende Ereignisse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,</w:t>
      </w:r>
      <w:r w:rsidR="00DD06AF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z. B.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wenn Sie Ihr Kind regelmässig mit dem Auto zu</w:t>
      </w:r>
      <w:r w:rsidR="009C2DE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r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Schule oder einer Haltestelle fahren, weil Busse überfüllt</w:t>
      </w:r>
      <w:r w:rsidR="009C2DE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sind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, </w:t>
      </w:r>
      <w:r w:rsidR="00DE1D98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wenn </w:t>
      </w:r>
      <w:r w:rsidR="006931C7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Busse</w:t>
      </w:r>
      <w:r w:rsidR="00DE1D98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unpünktlich sind, an 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einer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Haltestelle </w:t>
      </w:r>
      <w:r w:rsidR="009C2DE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nicht anhalten oder Ihr Kind morgens einen früheren Bus nimmt, da der ideale Bus regelmässig überfüllt ist.</w:t>
      </w:r>
      <w:r w:rsidR="00DD06AF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AF6561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SBG und das Landratsamt werden auf Ihre Beschwerden eingehen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.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Bei 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den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Linien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,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an denen gehäuft Probleme auftreten, können 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SBG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und 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Landratsamt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entsprechend Massnahmen ergreifen</w:t>
      </w:r>
      <w:r w:rsidR="00024A8D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: Je mehr Meldungen zu einer Linie/Haltestelle/Thema eingehen, desto grösser die Wahrscheinlichkeit, dass eine Maßnahme ergriffen wird.</w:t>
      </w: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DD06AF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</w:t>
      </w:r>
      <w:r w:rsidR="001B203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ei Fragen 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können Sie sich an mich wenden unter der </w:t>
      </w:r>
      <w:proofErr w:type="spellStart"/>
      <w:r w:rsidR="001B203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email</w:t>
      </w:r>
      <w:proofErr w:type="spellEnd"/>
      <w:r w:rsidR="001B203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: </w:t>
      </w:r>
      <w:hyperlink r:id="rId5" w:history="1">
        <w:r w:rsidR="001B2039" w:rsidRPr="001A77B7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unser.schulbus@web.de</w:t>
        </w:r>
      </w:hyperlink>
      <w:r w:rsidR="001B203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Default="00CE6686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Die Infos auf dem unteren Abschnitt finden Sie auch auf </w:t>
      </w:r>
      <w:bookmarkStart w:id="0" w:name="_GoBack"/>
      <w:r w:rsidR="008B3E29" w:rsidRPr="008B3E29">
        <w:rPr>
          <w:rFonts w:ascii="Arial" w:hAnsi="Arial" w:cs="Arial"/>
          <w:sz w:val="20"/>
          <w:szCs w:val="20"/>
          <w:lang w:val="de-CH"/>
        </w:rPr>
        <w:t>https://www.scheffelgym.de/eltern/eltern-informationen/</w:t>
      </w:r>
      <w:bookmarkEnd w:id="0"/>
    </w:p>
    <w:p w:rsidR="001A77B7" w:rsidRPr="001A77B7" w:rsidRDefault="001A77B7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Vielen herzlichen Dank </w:t>
      </w:r>
      <w:r w:rsidR="00CE6686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für Ihre Unterstützung </w:t>
      </w:r>
      <w:r w:rsidR="009C2DE9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&amp; freundliche Grüsse</w:t>
      </w: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9C2DE9" w:rsidRPr="001A77B7" w:rsidRDefault="009C2DE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1B2039" w:rsidRPr="001A77B7" w:rsidRDefault="001B203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Peter Wisatzke</w:t>
      </w:r>
    </w:p>
    <w:p w:rsidR="007A3DEF" w:rsidRPr="001A77B7" w:rsidRDefault="009C2DE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Elternbeirat 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9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</w:t>
      </w:r>
    </w:p>
    <w:p w:rsidR="00D51BAE" w:rsidRDefault="00D51BAE" w:rsidP="00D51BAE">
      <w:pPr>
        <w:rPr>
          <w:color w:val="323E4F" w:themeColor="text2" w:themeShade="BF"/>
          <w:sz w:val="20"/>
          <w:szCs w:val="20"/>
          <w:lang w:val="de-CH"/>
        </w:rPr>
      </w:pPr>
    </w:p>
    <w:p w:rsidR="001A77B7" w:rsidRPr="001A77B7" w:rsidRDefault="001A77B7" w:rsidP="00D51BAE">
      <w:pPr>
        <w:rPr>
          <w:color w:val="323E4F" w:themeColor="text2" w:themeShade="BF"/>
          <w:sz w:val="20"/>
          <w:szCs w:val="20"/>
          <w:lang w:val="de-CH"/>
        </w:rPr>
      </w:pPr>
    </w:p>
    <w:p w:rsidR="00D51BAE" w:rsidRPr="001A77B7" w:rsidRDefault="00D51BAE" w:rsidP="00D51BAE">
      <w:pPr>
        <w:rPr>
          <w:color w:val="323E4F" w:themeColor="text2" w:themeShade="BF"/>
          <w:sz w:val="20"/>
          <w:szCs w:val="20"/>
          <w:lang w:val="de-CH"/>
        </w:rPr>
      </w:pPr>
      <w:r w:rsidRPr="001A77B7">
        <w:rPr>
          <w:color w:val="323E4F" w:themeColor="text2" w:themeShade="BF"/>
          <w:sz w:val="20"/>
          <w:szCs w:val="20"/>
          <w:lang w:val="de-CH"/>
        </w:rPr>
        <w:t>__________________________________________________________________________________________</w:t>
      </w:r>
    </w:p>
    <w:p w:rsidR="00D51BAE" w:rsidRPr="001A77B7" w:rsidRDefault="00DE1D98" w:rsidP="00D51BAE">
      <w:pPr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Bitte abtrennen und unteren Abschnitt aufbewahren</w:t>
      </w:r>
    </w:p>
    <w:p w:rsidR="00DE1D98" w:rsidRPr="001A77B7" w:rsidRDefault="00DE1D98" w:rsidP="00D51BAE">
      <w:pPr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D51BAE" w:rsidRPr="001A77B7" w:rsidRDefault="008945DD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Bitte formulieren Sie 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Vorfälle zum Schulbusfahren </w:t>
      </w:r>
      <w:r w:rsidRPr="001A77B7">
        <w:rPr>
          <w:rFonts w:ascii="Arial" w:hAnsi="Arial" w:cs="Arial"/>
          <w:i/>
          <w:iCs/>
          <w:color w:val="323E4F" w:themeColor="text2" w:themeShade="BF"/>
          <w:sz w:val="20"/>
          <w:szCs w:val="20"/>
          <w:lang w:val="de-CH"/>
        </w:rPr>
        <w:t>sachlich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per</w:t>
      </w:r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proofErr w:type="spellStart"/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email</w:t>
      </w:r>
      <w:proofErr w:type="spellEnd"/>
      <w:r w:rsidR="00D51BAE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an folgenden Verteiler:</w:t>
      </w:r>
    </w:p>
    <w:p w:rsidR="00D51BAE" w:rsidRPr="001A77B7" w:rsidRDefault="00D51BAE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D51BAE" w:rsidRPr="008B3E29" w:rsidRDefault="008B3E2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hyperlink r:id="rId6" w:history="1">
        <w:r w:rsidR="00D51BAE" w:rsidRPr="008B3E29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Nikolaus.Albiez@dbregiobus-bw.de</w:t>
        </w:r>
      </w:hyperlink>
    </w:p>
    <w:p w:rsidR="00D51BAE" w:rsidRPr="001A77B7" w:rsidRDefault="008B3E29" w:rsidP="008945DD">
      <w:pPr>
        <w:spacing w:line="288" w:lineRule="auto"/>
        <w:rPr>
          <w:rStyle w:val="Hyperlink"/>
          <w:rFonts w:ascii="Arial" w:hAnsi="Arial" w:cs="Arial"/>
          <w:color w:val="323E4F" w:themeColor="text2" w:themeShade="BF"/>
          <w:sz w:val="20"/>
          <w:szCs w:val="20"/>
          <w:lang w:val="de-CH"/>
        </w:rPr>
      </w:pPr>
      <w:hyperlink r:id="rId7" w:history="1">
        <w:r w:rsidR="00D51BAE" w:rsidRPr="001A77B7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walter.haessig@dbregiobus-bw.de</w:t>
        </w:r>
      </w:hyperlink>
    </w:p>
    <w:p w:rsidR="00065BDC" w:rsidRPr="001A77B7" w:rsidRDefault="008B3E2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hyperlink r:id="rId8" w:history="1">
        <w:r w:rsidR="00065BDC" w:rsidRPr="001A77B7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lothar.probst@landkreis-waldshut.de</w:t>
        </w:r>
      </w:hyperlink>
    </w:p>
    <w:p w:rsidR="00D51BAE" w:rsidRPr="001A77B7" w:rsidRDefault="008B3E2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hyperlink r:id="rId9" w:history="1">
        <w:r w:rsidR="00D51BAE" w:rsidRPr="001A77B7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lisa.zimmermann@landkreis-waldshut.de</w:t>
        </w:r>
      </w:hyperlink>
    </w:p>
    <w:p w:rsidR="00D51BAE" w:rsidRPr="001A77B7" w:rsidRDefault="008B3E29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hyperlink r:id="rId10" w:history="1">
        <w:r w:rsidR="00D51BAE" w:rsidRPr="001A77B7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  <w:lang w:val="de-CH"/>
          </w:rPr>
          <w:t>unser.schulbus@web.de</w:t>
        </w:r>
      </w:hyperlink>
    </w:p>
    <w:p w:rsidR="00D51BAE" w:rsidRPr="001A77B7" w:rsidRDefault="00D51BAE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</w:p>
    <w:p w:rsidR="00D51BAE" w:rsidRPr="001A77B7" w:rsidRDefault="00D51BAE" w:rsidP="008945DD">
      <w:pPr>
        <w:spacing w:line="288" w:lineRule="auto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Bitte machen Sie genaue Angaben: </w:t>
      </w:r>
    </w:p>
    <w:p w:rsidR="00D51BAE" w:rsidRPr="001A77B7" w:rsidRDefault="00D51BAE" w:rsidP="008945DD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Datum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oder Zeitraum. sowie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Abfahrtszeit</w:t>
      </w: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</w:p>
    <w:p w:rsidR="00D51BAE" w:rsidRPr="001A77B7" w:rsidRDefault="00D51BAE" w:rsidP="008945DD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Buslinie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</w:t>
      </w:r>
      <w:proofErr w:type="spellStart"/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Nr</w:t>
      </w:r>
      <w:proofErr w:type="spellEnd"/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 mit Richtung</w:t>
      </w:r>
      <w:r w:rsidR="00153FE2"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, sowie betroffene Haltestellen (von-bis)</w:t>
      </w:r>
    </w:p>
    <w:p w:rsidR="00D51BAE" w:rsidRPr="001A77B7" w:rsidRDefault="00D51BAE" w:rsidP="008945DD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 xml:space="preserve">Was ist passiert? </w:t>
      </w:r>
    </w:p>
    <w:p w:rsidR="00A963E5" w:rsidRPr="001A77B7" w:rsidRDefault="00A963E5" w:rsidP="008945DD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Arial" w:hAnsi="Arial" w:cs="Arial"/>
          <w:color w:val="323E4F" w:themeColor="text2" w:themeShade="BF"/>
          <w:sz w:val="20"/>
          <w:szCs w:val="20"/>
          <w:lang w:val="de-CH"/>
        </w:rPr>
      </w:pPr>
      <w:r w:rsidRPr="001A77B7">
        <w:rPr>
          <w:rFonts w:ascii="Arial" w:hAnsi="Arial" w:cs="Arial"/>
          <w:color w:val="323E4F" w:themeColor="text2" w:themeShade="BF"/>
          <w:sz w:val="20"/>
          <w:szCs w:val="20"/>
          <w:lang w:val="de-CH"/>
        </w:rPr>
        <w:t>Ihr Vor- und Zuname</w:t>
      </w:r>
    </w:p>
    <w:p w:rsidR="00D51BAE" w:rsidRPr="0047603D" w:rsidRDefault="00D51BAE" w:rsidP="008945DD">
      <w:pPr>
        <w:spacing w:line="288" w:lineRule="auto"/>
        <w:rPr>
          <w:rFonts w:ascii="Arial" w:hAnsi="Arial" w:cs="Arial"/>
          <w:color w:val="323E4F" w:themeColor="text2" w:themeShade="BF"/>
          <w:lang w:val="de-CH"/>
        </w:rPr>
      </w:pPr>
    </w:p>
    <w:p w:rsidR="009C2DE9" w:rsidRPr="0047603D" w:rsidRDefault="009C2DE9">
      <w:pPr>
        <w:rPr>
          <w:color w:val="323E4F" w:themeColor="text2" w:themeShade="BF"/>
        </w:rPr>
      </w:pPr>
      <w:r w:rsidRPr="0047603D">
        <w:rPr>
          <w:color w:val="323E4F" w:themeColor="text2" w:themeShade="BF"/>
          <w:lang w:val="de-CH"/>
        </w:rPr>
        <w:t xml:space="preserve">Bitte </w:t>
      </w:r>
      <w:r w:rsidR="00D51BAE" w:rsidRPr="0047603D">
        <w:rPr>
          <w:color w:val="323E4F" w:themeColor="text2" w:themeShade="BF"/>
          <w:lang w:val="de-CH"/>
        </w:rPr>
        <w:t xml:space="preserve">beachten Sie </w:t>
      </w:r>
      <w:r w:rsidRPr="0047603D">
        <w:rPr>
          <w:color w:val="323E4F" w:themeColor="text2" w:themeShade="BF"/>
          <w:lang w:val="de-CH"/>
        </w:rPr>
        <w:t xml:space="preserve">im Sinne der DSGVO: Bitte verwenden Sie die </w:t>
      </w:r>
      <w:r w:rsidR="00AF6561" w:rsidRPr="0047603D">
        <w:rPr>
          <w:color w:val="323E4F" w:themeColor="text2" w:themeShade="BF"/>
          <w:lang w:val="de-CH"/>
        </w:rPr>
        <w:t xml:space="preserve">hier </w:t>
      </w:r>
      <w:r w:rsidRPr="0047603D">
        <w:rPr>
          <w:color w:val="323E4F" w:themeColor="text2" w:themeShade="BF"/>
          <w:lang w:val="de-CH"/>
        </w:rPr>
        <w:t xml:space="preserve">angegebenen </w:t>
      </w:r>
      <w:proofErr w:type="spellStart"/>
      <w:r w:rsidRPr="0047603D">
        <w:rPr>
          <w:color w:val="323E4F" w:themeColor="text2" w:themeShade="BF"/>
          <w:lang w:val="de-CH"/>
        </w:rPr>
        <w:t>email</w:t>
      </w:r>
      <w:proofErr w:type="spellEnd"/>
      <w:r w:rsidRPr="0047603D">
        <w:rPr>
          <w:color w:val="323E4F" w:themeColor="text2" w:themeShade="BF"/>
          <w:lang w:val="de-CH"/>
        </w:rPr>
        <w:t>-Adressen nur für den Zweck der Meldung von Beschwerden. Geben Sie diese nicht an Dritte weiter.</w:t>
      </w:r>
    </w:p>
    <w:sectPr w:rsidR="009C2DE9" w:rsidRPr="0047603D" w:rsidSect="001A77B7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0C55"/>
    <w:multiLevelType w:val="hybridMultilevel"/>
    <w:tmpl w:val="B77E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9"/>
    <w:rsid w:val="00024A8D"/>
    <w:rsid w:val="00065BDC"/>
    <w:rsid w:val="00153FE2"/>
    <w:rsid w:val="001A77B7"/>
    <w:rsid w:val="001B2039"/>
    <w:rsid w:val="001D4FEF"/>
    <w:rsid w:val="0047603D"/>
    <w:rsid w:val="004E09E2"/>
    <w:rsid w:val="006931C7"/>
    <w:rsid w:val="007A3DEF"/>
    <w:rsid w:val="008945DD"/>
    <w:rsid w:val="008B3E29"/>
    <w:rsid w:val="008E52B3"/>
    <w:rsid w:val="009607FD"/>
    <w:rsid w:val="009C2DE9"/>
    <w:rsid w:val="009C7637"/>
    <w:rsid w:val="00A5111D"/>
    <w:rsid w:val="00A963E5"/>
    <w:rsid w:val="00AF6561"/>
    <w:rsid w:val="00B00F34"/>
    <w:rsid w:val="00C67624"/>
    <w:rsid w:val="00CC3FA0"/>
    <w:rsid w:val="00CC42A8"/>
    <w:rsid w:val="00CE6686"/>
    <w:rsid w:val="00D031F4"/>
    <w:rsid w:val="00D51BAE"/>
    <w:rsid w:val="00DD06AF"/>
    <w:rsid w:val="00DE1D98"/>
    <w:rsid w:val="00E837E0"/>
    <w:rsid w:val="00F33537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BD04-970C-4D89-A79F-279B757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0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20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2DE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ar.probst@landkreis-waldshu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.haessig@dbregiobus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us.Albiez@dbregiobus-bw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ser.schulbus@web.de" TargetMode="External"/><Relationship Id="rId10" Type="http://schemas.openxmlformats.org/officeDocument/2006/relationships/hyperlink" Target="mailto:unser.schulbus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zimmermann@landkreis-waldshu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Wisatzke, Peter (GE Power)</dc:creator>
  <cp:keywords/>
  <dc:description/>
  <cp:lastModifiedBy>Rieckmann, Bernd</cp:lastModifiedBy>
  <cp:revision>2</cp:revision>
  <cp:lastPrinted>2019-11-05T16:32:00Z</cp:lastPrinted>
  <dcterms:created xsi:type="dcterms:W3CDTF">2019-11-06T11:20:00Z</dcterms:created>
  <dcterms:modified xsi:type="dcterms:W3CDTF">2019-11-06T11:20:00Z</dcterms:modified>
</cp:coreProperties>
</file>